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0E691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работы на апрель 2020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предмету ДПИ о</w:t>
      </w:r>
      <w:bookmarkStart w:id="0" w:name="_GoBack"/>
      <w:bookmarkEnd w:id="0"/>
      <w:r>
        <w:rPr>
          <w:rFonts w:ascii="Times New Roman" w:hAnsi="Times New Roman"/>
          <w:b w:val="1"/>
          <w:sz w:val="28"/>
        </w:rPr>
        <w:t>бще-эстетического отделения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Преподаватель Кричевская А.П.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T2"/>
        <w:tblW w:w="0" w:type="auto"/>
        <w:tblLook w:val="04A0"/>
      </w:tblPr>
      <w:tblGrid/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w="1314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</w:t>
            </w:r>
          </w:p>
        </w:tc>
        <w:tc>
          <w:tcPr>
            <w:tcW w:w="5696" w:type="dxa"/>
          </w:tcPr>
          <w:p>
            <w:p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Задание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10.04.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4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ДПИ</w:t>
            </w: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Аппликация ко дню космонавтики.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«Ракета в космосе». Цветная бумага, клей, картон</w:t>
            </w:r>
          </w:p>
        </w:tc>
      </w:tr>
      <w:tr>
        <w:trPr>
          <w:trHeight w:hRule="atLeast" w:val="240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Пластилинография на тему космоса.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Пластилин, картон.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Абстрактная композиция «Звезды в небе», космос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Бумага А4, гуашь. 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 «Космическая одиссея». Цветные карандаши, фломастеры.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17.04.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4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ДПИ</w:t>
            </w: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Цыплята из картона и пряжи. Поделка. Желтые толстые нитки, цветной оранжевый картон, клей</w:t>
            </w:r>
          </w:p>
        </w:tc>
      </w:tr>
      <w:tr>
        <w:trPr>
          <w:trHeight w:hRule="atLeast" w:val="240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поделка «Яйцо с сюрпризом». Цветная бумага, клей, картон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Корзинка из бумаги. Плотная цветная бумага, клей.</w:t>
            </w:r>
          </w:p>
        </w:tc>
      </w:tr>
      <w:tr>
        <w:trPr>
          <w:trHeight w:hRule="atLeast" w:val="245"/>
        </w:trPr>
        <w:tc>
          <w:tcPr>
            <w:tcW w:w="1152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Пасхальная курочка. Поделка из плотного картона. Картон, краски, цветная бумага. 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24.04.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14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ДПИ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березка. Цветная бумага, клей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Рисунок «Березка» гуашью.</w:t>
            </w:r>
          </w:p>
        </w:tc>
      </w:tr>
      <w:tr>
        <w:trPr>
          <w:trHeight w:hRule="atLeast" w:val="240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Поделка «Бумажный голубь». Белая бумага, клей</w:t>
            </w:r>
          </w:p>
        </w:tc>
      </w:tr>
      <w:tr>
        <w:trPr>
          <w:trHeight w:hRule="atLeast" w:val="231"/>
        </w:trPr>
        <w:tc>
          <w:tcPr>
            <w:tcW w:w="115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1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96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Оригами «Гвоздики». Бумага розовая бордовая, красная, зеленая, клей</w:t>
            </w: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делаем аккуратно.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Красиво и правильно фотографируем и высылаем преподавателю</w:t>
      </w:r>
      <w:bookmarkStart w:id="1" w:name="_dx_frag_StartFragment"/>
      <w:bookmarkEnd w:id="1"/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рес электронной почты:</w:t>
      </w:r>
      <w:r>
        <w:rPr>
          <w:rFonts w:ascii="Arial" w:hAnsi="Arial"/>
          <w:color w:val="93969B"/>
          <w:sz w:val="20"/>
          <w:shd w:val="clear" w:fill="FFFFFF"/>
        </w:rPr>
        <w:t xml:space="preserve"> </w:t>
      </w:r>
      <w:r>
        <w:rPr>
          <w:rFonts w:ascii="Arial" w:hAnsi="Arial"/>
          <w:color w:val="93969B"/>
          <w:sz w:val="20"/>
        </w:rPr>
        <w:t>a-na</w:t>
      </w:r>
      <w:r>
        <w:rPr>
          <w:rFonts w:ascii="Arial" w:hAnsi="Arial"/>
          <w:color w:val="93969B"/>
          <w:sz w:val="20"/>
        </w:rPr>
        <w:t>@mail.ru</w:t>
      </w:r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DC6763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