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54" w:rsidRPr="00436654" w:rsidRDefault="00436654">
      <w:pPr>
        <w:rPr>
          <w:rFonts w:ascii="Arial" w:hAnsi="Arial" w:cs="Arial"/>
          <w:color w:val="242424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Занятие: Инструментальный ансамбль «</w:t>
      </w:r>
      <w:r>
        <w:rPr>
          <w:rFonts w:ascii="Arial" w:hAnsi="Arial" w:cs="Arial"/>
          <w:color w:val="242424"/>
          <w:sz w:val="26"/>
          <w:szCs w:val="26"/>
          <w:shd w:val="clear" w:color="auto" w:fill="FFFFFF"/>
          <w:lang w:val="en-US"/>
        </w:rPr>
        <w:t>Western</w:t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»</w:t>
      </w:r>
    </w:p>
    <w:p w:rsidR="00436654" w:rsidRDefault="00436654">
      <w:pPr>
        <w:rPr>
          <w:rFonts w:ascii="Arial" w:hAnsi="Arial" w:cs="Arial"/>
          <w:color w:val="242424"/>
          <w:sz w:val="26"/>
          <w:szCs w:val="26"/>
        </w:rPr>
      </w:pP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Тема занятия: «Отличие акустической гитары от электрогитары»</w:t>
      </w:r>
      <w:r>
        <w:rPr>
          <w:rFonts w:ascii="Arial" w:hAnsi="Arial" w:cs="Arial"/>
          <w:color w:val="242424"/>
          <w:sz w:val="26"/>
          <w:szCs w:val="26"/>
        </w:rPr>
        <w:br/>
      </w:r>
    </w:p>
    <w:p w:rsidR="00436654" w:rsidRDefault="00436654">
      <w:pPr>
        <w:rPr>
          <w:rFonts w:ascii="Arial" w:hAnsi="Arial" w:cs="Arial"/>
          <w:color w:val="242424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Часто, прежде чем купить гитару, будущий музыкант задает себе вопрос, какой инструмент выбрать, акустику или электрогитару? Для того чтобы сделать правильный выбор, нужно знать особенности и различия между ними. Каждая из них в силу специфики своего строения используется в разных стилях музыки, и на обоих преобладают различные приемы игры.</w:t>
      </w:r>
      <w:r>
        <w:rPr>
          <w:rFonts w:ascii="Arial" w:hAnsi="Arial" w:cs="Arial"/>
          <w:color w:val="242424"/>
          <w:sz w:val="26"/>
          <w:szCs w:val="26"/>
        </w:rPr>
        <w:br/>
      </w:r>
      <w:r>
        <w:rPr>
          <w:rFonts w:ascii="Arial" w:hAnsi="Arial" w:cs="Arial"/>
          <w:color w:val="242424"/>
          <w:sz w:val="26"/>
          <w:szCs w:val="26"/>
        </w:rPr>
        <w:br/>
        <w:t>Прочесть и посмотреть видеоматериалы по ссылке</w:t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: </w:t>
      </w:r>
    </w:p>
    <w:p w:rsidR="00520DA4" w:rsidRDefault="00B8329D" w:rsidP="00B8329D">
      <w:pPr>
        <w:rPr>
          <w:rFonts w:ascii="Arial" w:hAnsi="Arial" w:cs="Arial"/>
          <w:color w:val="242424"/>
          <w:sz w:val="26"/>
          <w:szCs w:val="26"/>
          <w:shd w:val="clear" w:color="auto" w:fill="FFFFFF"/>
        </w:rPr>
      </w:pPr>
      <w:hyperlink r:id="rId4" w:history="1">
        <w:r w:rsidRPr="000036F2"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https://music-education.ru/chem-otlichaetsya-akusticheskaya-gitara-ot-elektrogitary/</w:t>
        </w:r>
      </w:hyperlink>
    </w:p>
    <w:p w:rsidR="00B8329D" w:rsidRDefault="00B8329D" w:rsidP="00B8329D"/>
    <w:sectPr w:rsidR="00B8329D" w:rsidSect="00520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654"/>
    <w:rsid w:val="00436654"/>
    <w:rsid w:val="00520DA4"/>
    <w:rsid w:val="00B8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2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sic-education.ru/chem-otlichaetsya-akusticheskaya-gitara-ot-elektrogit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2020-11-25T11:51:00Z</dcterms:created>
  <dcterms:modified xsi:type="dcterms:W3CDTF">2020-11-25T11:56:00Z</dcterms:modified>
</cp:coreProperties>
</file>