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53"/>
        <w:gridCol w:w="4502"/>
      </w:tblGrid>
      <w:tr w:rsidR="00D30E76" w:rsidRPr="00D30E76" w:rsidTr="00D30E76">
        <w:trPr>
          <w:gridAfter w:val="1"/>
          <w:tblCellSpacing w:w="75" w:type="dxa"/>
        </w:trPr>
        <w:tc>
          <w:tcPr>
            <w:tcW w:w="2750" w:type="pct"/>
            <w:shd w:val="clear" w:color="auto" w:fill="FFFEF7"/>
            <w:vAlign w:val="center"/>
            <w:hideMark/>
          </w:tcPr>
          <w:p w:rsidR="00D30E76" w:rsidRPr="00D30E76" w:rsidRDefault="00D30E76" w:rsidP="00D30E7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Ответы: </w:t>
            </w:r>
          </w:p>
        </w:tc>
      </w:tr>
      <w:tr w:rsidR="00D30E76" w:rsidRPr="00D30E76" w:rsidTr="00D30E76">
        <w:trPr>
          <w:tblCellSpacing w:w="75" w:type="dxa"/>
        </w:trPr>
        <w:tc>
          <w:tcPr>
            <w:tcW w:w="0" w:type="auto"/>
            <w:shd w:val="clear" w:color="auto" w:fill="FFFCDA"/>
            <w:vAlign w:val="center"/>
            <w:hideMark/>
          </w:tcPr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Какие виды искусств объединяет понятие «изобразительное искусство»?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 какие виды подразделяется живопись?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 такое автопортрет?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хранилище картин?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Кто является автором всемирно известного рисунка-символа «Голубь мира»?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небольшая доска, на которой художник смешивает краски?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Классный художник – что это?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Кисти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выдающегося русского художника принадлежат картины «Утро стрелецкой казни», «Боярыня Морозова», «Покорение Ермаком Сибири»?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 какому виду живописи относятся панно, фрески и мозаика?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Основой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вида изобразительного искусства является однотонный рисунок?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Какой инструмент применяют для очистки палитры и для удаления еще не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высохшегокрасочного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слоя с отдельных мест полотна?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специальный ящик для переноски кистей, красок, палитры и т. п.?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Чем отличается диптих от триптиха?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Они могут быть мягкие и жесткие, плоские и круглые, короткие и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длинные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,з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аостренные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 и тупые. О чем идет речь?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Как называется разновидность изобразительного искусства, посвященная изображению животных?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Можно написать портрет, расположив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портретируемого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боком к зрителю – в профиль. А если изображаемый находится лицом к зрителю, то говорят, что он расположен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… К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ак?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Материал для рисования, изготовляемый в виде палочек красно-коричневого цвета. Что это?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Кто из двух выдающихся художников, братьев Виктора и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АполлинарияВаснецовых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 создал известнейшие полотна на темы русских былин и сказо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к(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«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Аленушка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», «Богатыри» и др.)?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 имеют в виду художники, когда говорят: это «сухая кисть»?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Какие три цвета называются основными? Почему?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какого, необходимейшего в изобразительном искусстве предмета, переводится как «черный камень»?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 в живописи может быть горячей, холодной, яркой, блеклой, светлой и т. д.?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Представители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направления в изобразительном искусстве взяли за основу творчества подражание приемам народного искусства?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Как называется искусство резьбы на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драгоценных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 и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полудрагоценныхкамнях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 на стекле и слоновой кости?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В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наименовании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течения в изобразительном искусстве присутствует название геометрического тела?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Какие кисти не должны применяться при работе с акварелью?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отрасль изобразительного искусства, посвященная военной тематике?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 такое багет?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С помощью какого прибора на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поверхноститкани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, бумаги, керамического изделия краска наносится путем распыления?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Собрание произведений искусства, место для их экспонирования, а также хранения с целью продажи. Как все это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назвать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одним словом?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Кто является автором одной из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величайшихкартин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всех времен и народов – «Джоконды»?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Каким понятием определяют экспериментальные, новаторские начинания в искусстве XX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подготовительный набросок более крупной живописной или графической работы?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 является основным элементом техники рисования?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рисовального материала звучит так же, как наименование группы приправ в кулинарии?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Как называется деревянный остов, на </w:t>
            </w: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который натягивается полотно для живописи?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Что такое паспарту?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Какие цвета называют холодными?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Какие цвета называют теплыми?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Какой материал лежит в основе красок, применяемых в редкой разновидности живописной техники – энкаустике?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 нем можно изготавливать детали на заводе, но он не является основным приспособлением для работы скульптора. О чем идет речь?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Строго закономерная градация светлого и темного, одно из основных средств изобразительного искусства – что это?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называется время работы художника в пределах одного дня, без длительного перерыва и без перемены модели и задания?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Как называются художники, посвящающие свое творчество изображению моря?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 каком виде монументально-декоративной живописи основой краски служит растворимое стекло?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Кто является выдающимся маринистом в русской живописи?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Как называется след кисти на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поверхностикрасочного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слоя?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какого популярного жанра изобразительного искусства переводится с французского как «мертвая натура»?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Кто создал ластик?</w:t>
            </w:r>
          </w:p>
          <w:p w:rsidR="00D30E76" w:rsidRPr="00D30E76" w:rsidRDefault="00D30E76" w:rsidP="00D30E76">
            <w:pPr>
              <w:numPr>
                <w:ilvl w:val="0"/>
                <w:numId w:val="1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D30E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Как в живописи называется взаимосвязь всех цветовых элементов произведения?</w:t>
            </w:r>
          </w:p>
        </w:tc>
        <w:tc>
          <w:tcPr>
            <w:tcW w:w="0" w:type="auto"/>
            <w:shd w:val="clear" w:color="auto" w:fill="FFFEF7"/>
            <w:vAlign w:val="center"/>
            <w:hideMark/>
          </w:tcPr>
          <w:p w:rsidR="00D30E76" w:rsidRPr="00D30E76" w:rsidRDefault="00D30E76" w:rsidP="00D30E76">
            <w:pPr>
              <w:spacing w:before="227"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Живопись, скульптуру и графику.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 станковую, монументальную и прикладную.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Изображение художником самого себя.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Пинакотека.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Великий французский художник испанского происхождения Пабло Пикассо (1881–1973).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Палитра.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Классный художник первой, второй, третьей степени – звание, присуждаемое после окончания учебы в Императорской Академии художеств России в XIX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Василия Ивановича Сурикова (1848–1916).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 монументальной живописи.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Графики.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Специальный нож – мастихин.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Этюдник.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Диптих – это произведение изобразительного искусства, состоящее из двух самостоятельных частей, а триптих – из трех.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 кистях.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Анимализм.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 анфас.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Сангина.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Виктор Михайлович Васнецов (1848–1926).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Специальный технический прием, заключающийся в работе слабо насыщенными красками, жесткими кистями.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Желтый, красный, синий, так как их нельзя получить смешением других цветов.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Карандаш.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Гамма – цветовое решение произведения.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Примитивизма.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Глиптика.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Кубизм.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Щетинные.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Батальный жанр.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Деревянная планка для изготовления рам к картинам.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 помощью аэрографа.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Галерея.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Леонардо да Винчи (1452–1519).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Авангардизм.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Эскиз.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Линия, выполняемая одним движением руки, – штрих.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Соус.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Подрамник.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Лист бумаги или картона с вырезанным в его середине отверстием, создающий обрамление рисунка, акварели или гравюры.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Синий,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голубой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, фиолетовый, зеленый.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Красный, оранжевый, желтый.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Воск. Энкаустика – восковая живопись.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 станке.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Светотень.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Сеанс.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Маринисты.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 минеральной живописи.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Иван Константинович Айвазовский (1817–1900).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Мазок.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Натюрморт.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Английский философ, химик и общественный деятель Джозеф Пристли в 1770 г.</w:t>
            </w:r>
          </w:p>
          <w:p w:rsidR="00D30E76" w:rsidRPr="00D30E76" w:rsidRDefault="00D30E76" w:rsidP="00D30E76">
            <w:pPr>
              <w:numPr>
                <w:ilvl w:val="0"/>
                <w:numId w:val="2"/>
              </w:num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spell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Колорит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.О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тветы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: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Какие виды искусств объединяет понятие «изобразительное искусство»?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 какие виды подразделяется живопись?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Что такое автопортрет?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хранилище картин?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Кто является автором всемирно известного рисунка-символа «Голубь мира»?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небольшая доска, на которой художник смешивает краски?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Классный художник – что это?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Кисти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выдающегося русского художника принадлежат картины «Утро стрелецкой казни», «Боярыня Морозова», «Покорение Ермаком Сибири»?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К какому виду живописи относятся панно, фрески и мозаика?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Основой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вида изобразительного искусства является однотонный рисунок?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Какой инструмент применяют для очистки палитры и для удаления еще не высохшего красочного слоя с отдельных мест полотна?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специальный ящик для переноски кистей, красок, палитры и т. п.?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Чем отличается диптих от триптиха?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Они могут быть мягкие и жесткие, плоские и круглые, короткие и длинные, заостренные и тупые. О чем идет речь?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разновидность изобразительного искусства, посвященная изображению животных?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Можно написать портрет, расположив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портретируемого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боком к зрителю – в профиль. А если изображаемый находится лицом к зрителю, то говорят, что он расположен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… К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ак?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Материал для рисования, изготовляемый в виде палочек красно-коричневого цвета. Что это?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Кто из двух выдающихся художников, братьев Виктора и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Аполлинария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Васнецовых, создал известнейшие полотна на темы русских былин и сказок («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Аленушка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», «Богатыри» и др.)?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Что имеют в виду художники, когда говорят: это «сухая кисть»?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Какие три цвета называются основными? Почему?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какого, необходимейшего в изобразительном искусстве предмета, переводится как «черный камень»?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Что в живописи может быть горячей, холодной, яркой, блеклой, светлой и т. д.?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Представители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направления в изобразительном искусстве взяли за основу творчества подражание приемам народного искусства?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искусство резьбы на драгоценных и полудрагоценных камнях, на стекле и слоновой кости?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В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наименовании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течения в изобразительном искусстве присутствует название геометрического тела?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Какие кисти не должны применяться при работе с акварелью?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отрасль изобразительного искусства, посвященная военной тематике?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Что такое багет?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 помощью какого прибора на поверхности ткани, бумаги, керамического изделия краска наносится путем распыления?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Собрание произведений искусства, место для их экспонирования, а также хранения с целью продажи. Как все это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назвать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одним словом?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Кто является автором одной из величайших картин всех времен и народов – «Джоконды»?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Каким понятием определяют экспериментальные, новаторские начинания в искусстве XX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подготовительный набросок более крупной живописной или графической работы?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Что является основным элементом техники рисования?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рисовального материала звучит так же, как наименование группы приправ в кулинарии?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Как называется деревянный остов, на который натягивается полотно для живописи?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Что такое паспарту?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Какие цвета называют холодными?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Какие цвета называют теплыми?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Какой материал лежит в основе красок, применяемых в редкой разновидности живописной техники – энкаустике?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 нем можно изготавливать детали на заводе, но он не является основным приспособлением для работы скульптора. О чем идет речь?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Строго закономерная градация светлого и темного, одно из основных средств изобразительного искусства – что это?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время работы художника в пределах одного дня, без длительного перерыва и без перемены модели и задания?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называются художники, посвящающие свое творчество изображению моря?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 каком виде монументально-декоративной живописи основой краски служит растворимое стекло?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Кто является выдающимся маринистом в русской живописи?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Как называется след кисти на поверхности красочного слоя?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Название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 какого популярного жанра изобразительного искусства переводится с французского как «мертвая натура»?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Кто создал ластик?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Как в живописи называется взаимосвязь всех цветовых элементов произведения?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Живопись, скульптуру и графику.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 станковую, монументальную и прикладную.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Изображение художником самого себя.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Пинакотека.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Великий французский художник испанского происхождения Пабло Пикассо (1881–1973).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Палитра.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Классный художник первой, второй, третьей степени – звание, присуждаемое после окончания учебы в Императорской Академии художеств России в XIX </w:t>
            </w:r>
            <w:proofErr w:type="gram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</w:t>
            </w:r>
            <w:proofErr w:type="gram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Василия Ивановича Сурикова (1848–1916).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 монументальной живописи.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Графики.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Специальный нож – мастихин.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Этюдник.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Диптих – это произведение изобразительного искусства, состоящее из двух самостоятельных частей, а триптих – из трех.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 кистях.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Анимализм.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 анфас.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Сангина.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Виктор Михайлович Васнецов (1848–1926).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Специальный технический прием, заключающийся в работе слабо насыщенными красками, жесткими кистями.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Желтый, красный, синий, так как их нельзя получить смешением других цветов.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Карандаш.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Гамма – цветовое решение произведения.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Примитивизма.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Глиптика.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Кубизм.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Щетинные.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Батальный жанр.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Деревянная планка для изготовления рам к картинам.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 помощью аэрографа.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Галерея.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Леонардо да Винчи (1452–1519).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Авангардизм.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Эскиз.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Линия, выполняемая одним движением руки, – штрих.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Соус.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Подрамник.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Лист бумаги или картона с вырезанным в его середине отверстием, создающий обрамление рисунка, акварели или гравюры.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 xml:space="preserve">Синий, </w:t>
            </w:r>
            <w:proofErr w:type="spellStart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голубой</w:t>
            </w:r>
            <w:proofErr w:type="spellEnd"/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, фиолетовый, зеленый.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lastRenderedPageBreak/>
              <w:t>Красный, оранжевый, желтый.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Воск. Энкаустика – восковая живопись.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О станке.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Светотень.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Сеанс.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Маринисты.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В минеральной живописи.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Иван Константинович Айвазовский (1817–1900).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Мазок.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Натюрморт.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Английский философ, химик и общественный деятель Джозеф Пристли в 1770 г.</w:t>
            </w:r>
          </w:p>
          <w:p w:rsidR="00D30E76" w:rsidRPr="00D30E76" w:rsidRDefault="00D30E76" w:rsidP="00D30E76">
            <w:pPr>
              <w:spacing w:before="227" w:after="0" w:line="357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</w:pPr>
            <w:r w:rsidRPr="00D30E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vertAlign w:val="superscript"/>
              </w:rPr>
              <w:t>Колорит.</w:t>
            </w:r>
          </w:p>
        </w:tc>
      </w:tr>
    </w:tbl>
    <w:p w:rsidR="00251666" w:rsidRDefault="00251666"/>
    <w:sectPr w:rsidR="0025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50"/>
    <w:multiLevelType w:val="multilevel"/>
    <w:tmpl w:val="7814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653A"/>
    <w:multiLevelType w:val="multilevel"/>
    <w:tmpl w:val="7654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76"/>
    <w:rsid w:val="00251666"/>
    <w:rsid w:val="00D3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1665</Words>
  <Characters>9494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2020-11-06T03:34:00Z</dcterms:created>
  <dcterms:modified xsi:type="dcterms:W3CDTF">2020-11-06T03:34:00Z</dcterms:modified>
</cp:coreProperties>
</file>